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ABCB" w14:textId="096580B0" w:rsidR="007B05E4" w:rsidRPr="007B05E4" w:rsidRDefault="007B05E4" w:rsidP="007B05E4">
      <w:r>
        <w:t>ОРИГИНАЛ</w:t>
      </w:r>
    </w:p>
    <w:p w14:paraId="11A61FDD" w14:textId="77777777" w:rsidR="007B05E4" w:rsidRPr="007B05E4" w:rsidRDefault="007B05E4" w:rsidP="007B05E4">
      <w:pPr>
        <w:rPr>
          <w:lang w:val="en-US"/>
        </w:rPr>
      </w:pPr>
      <w:proofErr w:type="spellStart"/>
      <w:r w:rsidRPr="007B05E4">
        <w:rPr>
          <w:lang w:val="en-US"/>
        </w:rPr>
        <w:t>Domanda</w:t>
      </w:r>
      <w:proofErr w:type="spellEnd"/>
      <w:r w:rsidRPr="007B05E4">
        <w:rPr>
          <w:lang w:val="en-US"/>
        </w:rPr>
        <w:t xml:space="preserve">: </w:t>
      </w:r>
      <w:proofErr w:type="spellStart"/>
      <w:r w:rsidRPr="007B05E4">
        <w:rPr>
          <w:lang w:val="en-US"/>
        </w:rPr>
        <w:t>riguardo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l'invio</w:t>
      </w:r>
      <w:proofErr w:type="spellEnd"/>
      <w:r w:rsidRPr="007B05E4">
        <w:rPr>
          <w:lang w:val="en-US"/>
        </w:rPr>
        <w:t xml:space="preserve"> </w:t>
      </w:r>
      <w:proofErr w:type="spellStart"/>
      <w:proofErr w:type="gramStart"/>
      <w:r w:rsidRPr="007B05E4">
        <w:rPr>
          <w:lang w:val="en-US"/>
        </w:rPr>
        <w:t>della</w:t>
      </w:r>
      <w:proofErr w:type="spellEnd"/>
      <w:proofErr w:type="gram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raccomandata</w:t>
      </w:r>
      <w:proofErr w:type="spellEnd"/>
      <w:r w:rsidRPr="007B05E4">
        <w:rPr>
          <w:lang w:val="en-US"/>
        </w:rPr>
        <w:t xml:space="preserve"> con </w:t>
      </w:r>
      <w:proofErr w:type="spellStart"/>
      <w:r w:rsidRPr="007B05E4">
        <w:rPr>
          <w:lang w:val="en-US"/>
        </w:rPr>
        <w:t>ricevuta</w:t>
      </w:r>
      <w:proofErr w:type="spellEnd"/>
      <w:r w:rsidRPr="007B05E4">
        <w:rPr>
          <w:lang w:val="en-US"/>
        </w:rPr>
        <w:t xml:space="preserve"> di </w:t>
      </w:r>
      <w:proofErr w:type="spellStart"/>
      <w:r w:rsidRPr="007B05E4">
        <w:rPr>
          <w:lang w:val="en-US"/>
        </w:rPr>
        <w:t>ritorno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alla</w:t>
      </w:r>
      <w:proofErr w:type="spellEnd"/>
      <w:r w:rsidRPr="007B05E4">
        <w:rPr>
          <w:lang w:val="en-US"/>
        </w:rPr>
        <w:t xml:space="preserve"> BIS, ho </w:t>
      </w:r>
      <w:proofErr w:type="spellStart"/>
      <w:r w:rsidRPr="007B05E4">
        <w:rPr>
          <w:lang w:val="en-US"/>
        </w:rPr>
        <w:t>trovato</w:t>
      </w:r>
      <w:proofErr w:type="spellEnd"/>
      <w:r w:rsidRPr="007B05E4">
        <w:rPr>
          <w:lang w:val="en-US"/>
        </w:rPr>
        <w:t xml:space="preserve"> 2 </w:t>
      </w:r>
      <w:proofErr w:type="spellStart"/>
      <w:r w:rsidRPr="007B05E4">
        <w:rPr>
          <w:lang w:val="en-US"/>
        </w:rPr>
        <w:t>indirizzi</w:t>
      </w:r>
      <w:proofErr w:type="spellEnd"/>
      <w:r w:rsidRPr="007B05E4">
        <w:rPr>
          <w:lang w:val="en-US"/>
        </w:rPr>
        <w:t xml:space="preserve"> di cui </w:t>
      </w:r>
      <w:proofErr w:type="spellStart"/>
      <w:r w:rsidRPr="007B05E4">
        <w:rPr>
          <w:lang w:val="en-US"/>
        </w:rPr>
        <w:t>uno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fa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riferimento</w:t>
      </w:r>
      <w:proofErr w:type="spellEnd"/>
      <w:r w:rsidRPr="007B05E4">
        <w:rPr>
          <w:lang w:val="en-US"/>
        </w:rPr>
        <w:t xml:space="preserve"> al </w:t>
      </w:r>
      <w:proofErr w:type="spellStart"/>
      <w:r w:rsidRPr="007B05E4">
        <w:rPr>
          <w:lang w:val="en-US"/>
        </w:rPr>
        <w:t>edificio</w:t>
      </w:r>
      <w:proofErr w:type="spellEnd"/>
      <w:r w:rsidRPr="007B05E4">
        <w:rPr>
          <w:lang w:val="en-US"/>
        </w:rPr>
        <w:t xml:space="preserve"> a </w:t>
      </w:r>
      <w:proofErr w:type="spellStart"/>
      <w:r w:rsidRPr="007B05E4">
        <w:rPr>
          <w:lang w:val="en-US"/>
        </w:rPr>
        <w:t>torre</w:t>
      </w:r>
      <w:proofErr w:type="spellEnd"/>
      <w:r w:rsidRPr="007B05E4">
        <w:rPr>
          <w:lang w:val="en-US"/>
        </w:rPr>
        <w:t xml:space="preserve">, </w:t>
      </w:r>
      <w:proofErr w:type="spellStart"/>
      <w:r w:rsidRPr="007B05E4">
        <w:rPr>
          <w:lang w:val="en-US"/>
        </w:rPr>
        <w:t>sede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centrale</w:t>
      </w:r>
      <w:proofErr w:type="spellEnd"/>
      <w:r w:rsidRPr="007B05E4">
        <w:rPr>
          <w:lang w:val="en-US"/>
        </w:rPr>
        <w:t>,</w:t>
      </w:r>
    </w:p>
    <w:p w14:paraId="464B2E56" w14:textId="2D211656" w:rsidR="007B05E4" w:rsidRPr="007B05E4" w:rsidRDefault="007B05E4" w:rsidP="007B05E4">
      <w:pPr>
        <w:rPr>
          <w:lang w:val="en-US"/>
        </w:rPr>
      </w:pPr>
      <w:proofErr w:type="spellStart"/>
      <w:r w:rsidRPr="007B05E4">
        <w:rPr>
          <w:lang w:val="en-US"/>
        </w:rPr>
        <w:t>Centralbahnplatz</w:t>
      </w:r>
      <w:proofErr w:type="spellEnd"/>
      <w:r w:rsidRPr="007B05E4">
        <w:rPr>
          <w:lang w:val="en-US"/>
        </w:rPr>
        <w:t xml:space="preserve"> 2, 4051 </w:t>
      </w:r>
      <w:proofErr w:type="spellStart"/>
      <w:r w:rsidRPr="007B05E4">
        <w:rPr>
          <w:lang w:val="en-US"/>
        </w:rPr>
        <w:t>Basilea</w:t>
      </w:r>
      <w:proofErr w:type="spellEnd"/>
      <w:r w:rsidRPr="007B05E4">
        <w:rPr>
          <w:lang w:val="en-US"/>
        </w:rPr>
        <w:t xml:space="preserve">, </w:t>
      </w:r>
      <w:proofErr w:type="spellStart"/>
      <w:r w:rsidRPr="007B05E4">
        <w:rPr>
          <w:lang w:val="en-US"/>
        </w:rPr>
        <w:t>Svizzera</w:t>
      </w:r>
      <w:proofErr w:type="spellEnd"/>
      <w:r w:rsidRPr="007B05E4">
        <w:rPr>
          <w:lang w:val="en-US"/>
        </w:rPr>
        <w:t xml:space="preserve"> e </w:t>
      </w:r>
      <w:proofErr w:type="spellStart"/>
      <w:r w:rsidRPr="007B05E4">
        <w:rPr>
          <w:lang w:val="en-US"/>
        </w:rPr>
        <w:t>l'altro</w:t>
      </w:r>
      <w:proofErr w:type="spellEnd"/>
      <w:r w:rsidRPr="007B05E4">
        <w:rPr>
          <w:lang w:val="en-US"/>
        </w:rPr>
        <w:t xml:space="preserve"> (</w:t>
      </w:r>
      <w:proofErr w:type="spellStart"/>
      <w:r w:rsidRPr="007B05E4">
        <w:rPr>
          <w:lang w:val="en-US"/>
        </w:rPr>
        <w:t>quello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inserito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all'interno</w:t>
      </w:r>
      <w:proofErr w:type="spellEnd"/>
      <w:r w:rsidRPr="007B05E4">
        <w:rPr>
          <w:lang w:val="en-US"/>
        </w:rPr>
        <w:t xml:space="preserve"> </w:t>
      </w:r>
      <w:proofErr w:type="gramStart"/>
      <w:r w:rsidRPr="007B05E4">
        <w:rPr>
          <w:lang w:val="en-US"/>
        </w:rPr>
        <w:t>del</w:t>
      </w:r>
      <w:proofErr w:type="gram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testo</w:t>
      </w:r>
      <w:proofErr w:type="spellEnd"/>
      <w:r w:rsidRPr="007B05E4">
        <w:rPr>
          <w:lang w:val="en-US"/>
        </w:rPr>
        <w:t xml:space="preserve"> e </w:t>
      </w:r>
      <w:proofErr w:type="spellStart"/>
      <w:r w:rsidRPr="007B05E4">
        <w:rPr>
          <w:lang w:val="en-US"/>
        </w:rPr>
        <w:t>corpo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della</w:t>
      </w:r>
      <w:proofErr w:type="spellEnd"/>
      <w:r w:rsidRPr="007B05E4">
        <w:rPr>
          <w:lang w:val="en-US"/>
        </w:rPr>
        <w:t xml:space="preserve"> email </w:t>
      </w:r>
      <w:proofErr w:type="spellStart"/>
      <w:r w:rsidRPr="007B05E4">
        <w:rPr>
          <w:lang w:val="en-US"/>
        </w:rPr>
        <w:t>all'interno</w:t>
      </w:r>
      <w:proofErr w:type="spellEnd"/>
      <w:r w:rsidRPr="007B05E4">
        <w:rPr>
          <w:lang w:val="en-US"/>
        </w:rPr>
        <w:t xml:space="preserve"> di </w:t>
      </w:r>
      <w:proofErr w:type="spellStart"/>
      <w:r w:rsidRPr="007B05E4">
        <w:rPr>
          <w:lang w:val="en-US"/>
        </w:rPr>
        <w:t>noi</w:t>
      </w:r>
      <w:proofErr w:type="spellEnd"/>
      <w:r w:rsidRPr="007B05E4">
        <w:rPr>
          <w:lang w:val="en-US"/>
        </w:rPr>
        <w:t xml:space="preserve"> è, </w:t>
      </w:r>
      <w:proofErr w:type="spellStart"/>
      <w:r w:rsidRPr="007B05E4">
        <w:rPr>
          <w:lang w:val="en-US"/>
        </w:rPr>
        <w:t>che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fa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riferimento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all'edificio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Botta</w:t>
      </w:r>
      <w:proofErr w:type="spellEnd"/>
      <w:r w:rsidRPr="007B05E4">
        <w:rPr>
          <w:lang w:val="en-US"/>
        </w:rPr>
        <w:t xml:space="preserve"> (no </w:t>
      </w:r>
      <w:proofErr w:type="spellStart"/>
      <w:r w:rsidRPr="007B05E4">
        <w:rPr>
          <w:lang w:val="en-US"/>
        </w:rPr>
        <w:t>sede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centrale</w:t>
      </w:r>
      <w:proofErr w:type="spellEnd"/>
      <w:r w:rsidRPr="007B05E4">
        <w:rPr>
          <w:lang w:val="en-US"/>
        </w:rPr>
        <w:t xml:space="preserve">, ma </w:t>
      </w:r>
      <w:proofErr w:type="spellStart"/>
      <w:r w:rsidRPr="007B05E4">
        <w:rPr>
          <w:lang w:val="en-US"/>
        </w:rPr>
        <w:t>sempre</w:t>
      </w:r>
      <w:proofErr w:type="spellEnd"/>
      <w:r w:rsidRPr="007B05E4">
        <w:rPr>
          <w:lang w:val="en-US"/>
        </w:rPr>
        <w:t xml:space="preserve"> in </w:t>
      </w:r>
      <w:proofErr w:type="spellStart"/>
      <w:r w:rsidRPr="007B05E4">
        <w:rPr>
          <w:lang w:val="en-US"/>
        </w:rPr>
        <w:t>quella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zona</w:t>
      </w:r>
      <w:proofErr w:type="spellEnd"/>
      <w:r w:rsidRPr="007B05E4">
        <w:rPr>
          <w:lang w:val="en-US"/>
        </w:rPr>
        <w:t xml:space="preserve">, </w:t>
      </w:r>
      <w:proofErr w:type="spellStart"/>
      <w:r w:rsidRPr="007B05E4">
        <w:rPr>
          <w:lang w:val="en-US"/>
        </w:rPr>
        <w:t>Aeschenplatz</w:t>
      </w:r>
      <w:proofErr w:type="spellEnd"/>
      <w:r w:rsidRPr="007B05E4">
        <w:rPr>
          <w:lang w:val="en-US"/>
        </w:rPr>
        <w:t xml:space="preserve"> 1, 4051 </w:t>
      </w:r>
      <w:proofErr w:type="spellStart"/>
      <w:r w:rsidRPr="007B05E4">
        <w:rPr>
          <w:lang w:val="en-US"/>
        </w:rPr>
        <w:t>Basilea</w:t>
      </w:r>
      <w:proofErr w:type="spellEnd"/>
      <w:r w:rsidRPr="007B05E4">
        <w:rPr>
          <w:lang w:val="en-US"/>
        </w:rPr>
        <w:t xml:space="preserve">, </w:t>
      </w:r>
      <w:proofErr w:type="spellStart"/>
      <w:r w:rsidRPr="007B05E4">
        <w:rPr>
          <w:lang w:val="en-US"/>
        </w:rPr>
        <w:t>Svizzera</w:t>
      </w:r>
      <w:proofErr w:type="spellEnd"/>
      <w:r w:rsidRPr="007B05E4">
        <w:rPr>
          <w:lang w:val="en-US"/>
        </w:rPr>
        <w:t xml:space="preserve">. </w:t>
      </w:r>
      <w:proofErr w:type="spellStart"/>
      <w:r w:rsidRPr="007B05E4">
        <w:rPr>
          <w:lang w:val="en-US"/>
        </w:rPr>
        <w:t>Tra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l'altro</w:t>
      </w:r>
      <w:proofErr w:type="spellEnd"/>
      <w:r w:rsidRPr="007B05E4">
        <w:rPr>
          <w:lang w:val="en-US"/>
        </w:rPr>
        <w:t xml:space="preserve"> </w:t>
      </w:r>
      <w:proofErr w:type="spellStart"/>
      <w:proofErr w:type="gramStart"/>
      <w:r w:rsidRPr="007B05E4">
        <w:rPr>
          <w:lang w:val="en-US"/>
        </w:rPr>
        <w:t>il</w:t>
      </w:r>
      <w:proofErr w:type="spellEnd"/>
      <w:proofErr w:type="gram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codice</w:t>
      </w:r>
      <w:proofErr w:type="spellEnd"/>
      <w:r w:rsidRPr="007B05E4">
        <w:rPr>
          <w:lang w:val="en-US"/>
        </w:rPr>
        <w:t xml:space="preserve"> di </w:t>
      </w:r>
      <w:proofErr w:type="spellStart"/>
      <w:r w:rsidRPr="007B05E4">
        <w:rPr>
          <w:lang w:val="en-US"/>
        </w:rPr>
        <w:t>avviamento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postale</w:t>
      </w:r>
      <w:proofErr w:type="spellEnd"/>
      <w:r w:rsidRPr="007B05E4">
        <w:rPr>
          <w:lang w:val="en-US"/>
        </w:rPr>
        <w:t xml:space="preserve"> è </w:t>
      </w:r>
      <w:proofErr w:type="spellStart"/>
      <w:r w:rsidRPr="007B05E4">
        <w:rPr>
          <w:lang w:val="en-US"/>
        </w:rPr>
        <w:t>differente</w:t>
      </w:r>
      <w:proofErr w:type="spellEnd"/>
      <w:r w:rsidRPr="007B05E4">
        <w:rPr>
          <w:lang w:val="en-US"/>
        </w:rPr>
        <w:t xml:space="preserve">... </w:t>
      </w:r>
      <w:proofErr w:type="spellStart"/>
      <w:r w:rsidRPr="007B05E4">
        <w:rPr>
          <w:lang w:val="en-US"/>
        </w:rPr>
        <w:t>All'interno</w:t>
      </w:r>
      <w:proofErr w:type="spellEnd"/>
      <w:r w:rsidRPr="007B05E4">
        <w:rPr>
          <w:lang w:val="en-US"/>
        </w:rPr>
        <w:t xml:space="preserve"> del </w:t>
      </w:r>
      <w:proofErr w:type="spellStart"/>
      <w:r w:rsidRPr="007B05E4">
        <w:rPr>
          <w:lang w:val="en-US"/>
        </w:rPr>
        <w:t>sito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ufficiale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della</w:t>
      </w:r>
      <w:proofErr w:type="spellEnd"/>
      <w:r w:rsidRPr="007B05E4">
        <w:rPr>
          <w:lang w:val="en-US"/>
        </w:rPr>
        <w:t xml:space="preserve"> BIS, https://www.bis.org/about/contact.htm </w:t>
      </w:r>
      <w:proofErr w:type="spellStart"/>
      <w:r w:rsidRPr="007B05E4">
        <w:rPr>
          <w:lang w:val="en-US"/>
        </w:rPr>
        <w:t>possiamo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visionare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che</w:t>
      </w:r>
      <w:proofErr w:type="spellEnd"/>
      <w:r w:rsidRPr="007B05E4">
        <w:rPr>
          <w:lang w:val="en-US"/>
        </w:rPr>
        <w:t xml:space="preserve"> è 4051 </w:t>
      </w:r>
      <w:proofErr w:type="spellStart"/>
      <w:proofErr w:type="gramStart"/>
      <w:r w:rsidRPr="007B05E4">
        <w:rPr>
          <w:lang w:val="en-US"/>
        </w:rPr>
        <w:t>anziché</w:t>
      </w:r>
      <w:proofErr w:type="spellEnd"/>
      <w:r w:rsidRPr="007B05E4">
        <w:rPr>
          <w:lang w:val="en-US"/>
        </w:rPr>
        <w:t xml:space="preserve">  4052</w:t>
      </w:r>
      <w:proofErr w:type="gramEnd"/>
      <w:r w:rsidRPr="007B05E4">
        <w:rPr>
          <w:lang w:val="en-US"/>
        </w:rPr>
        <w:t xml:space="preserve"> come </w:t>
      </w:r>
      <w:proofErr w:type="spellStart"/>
      <w:r w:rsidRPr="007B05E4">
        <w:rPr>
          <w:lang w:val="en-US"/>
        </w:rPr>
        <w:t>scitto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nei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nostri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documenti</w:t>
      </w:r>
      <w:proofErr w:type="spellEnd"/>
      <w:r w:rsidRPr="007B05E4">
        <w:rPr>
          <w:lang w:val="en-US"/>
        </w:rPr>
        <w:t xml:space="preserve">. </w:t>
      </w:r>
      <w:proofErr w:type="spellStart"/>
      <w:r w:rsidRPr="007B05E4">
        <w:rPr>
          <w:lang w:val="en-US"/>
        </w:rPr>
        <w:t>Suggerisco</w:t>
      </w:r>
      <w:proofErr w:type="spellEnd"/>
      <w:r w:rsidRPr="007B05E4">
        <w:rPr>
          <w:lang w:val="en-US"/>
        </w:rPr>
        <w:t xml:space="preserve"> di </w:t>
      </w:r>
      <w:proofErr w:type="spellStart"/>
      <w:r w:rsidRPr="007B05E4">
        <w:rPr>
          <w:lang w:val="en-US"/>
        </w:rPr>
        <w:t>inserire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l'indirizzo</w:t>
      </w:r>
      <w:proofErr w:type="spellEnd"/>
      <w:r w:rsidRPr="007B05E4">
        <w:rPr>
          <w:lang w:val="en-US"/>
        </w:rPr>
        <w:t xml:space="preserve"> </w:t>
      </w:r>
      <w:proofErr w:type="spellStart"/>
      <w:proofErr w:type="gramStart"/>
      <w:r w:rsidRPr="007B05E4">
        <w:rPr>
          <w:lang w:val="en-US"/>
        </w:rPr>
        <w:t>della</w:t>
      </w:r>
      <w:proofErr w:type="spellEnd"/>
      <w:proofErr w:type="gram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sede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centrale</w:t>
      </w:r>
      <w:proofErr w:type="spellEnd"/>
      <w:r w:rsidRPr="007B05E4">
        <w:rPr>
          <w:lang w:val="en-US"/>
        </w:rPr>
        <w:t xml:space="preserve"> per </w:t>
      </w:r>
      <w:proofErr w:type="spellStart"/>
      <w:r w:rsidRPr="007B05E4">
        <w:rPr>
          <w:lang w:val="en-US"/>
        </w:rPr>
        <w:t>l'invio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della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raccomandata</w:t>
      </w:r>
      <w:proofErr w:type="spellEnd"/>
      <w:r w:rsidRPr="007B05E4">
        <w:rPr>
          <w:lang w:val="en-US"/>
        </w:rPr>
        <w:t xml:space="preserve"> A/R o </w:t>
      </w:r>
      <w:proofErr w:type="spellStart"/>
      <w:r w:rsidRPr="007B05E4">
        <w:rPr>
          <w:lang w:val="en-US"/>
        </w:rPr>
        <w:t>assicurata</w:t>
      </w:r>
      <w:proofErr w:type="spellEnd"/>
      <w:r w:rsidRPr="007B05E4">
        <w:rPr>
          <w:lang w:val="en-US"/>
        </w:rPr>
        <w:t xml:space="preserve">, e </w:t>
      </w:r>
      <w:proofErr w:type="spellStart"/>
      <w:r w:rsidRPr="007B05E4">
        <w:rPr>
          <w:lang w:val="en-US"/>
        </w:rPr>
        <w:t>all'interno</w:t>
      </w:r>
      <w:proofErr w:type="spellEnd"/>
      <w:r w:rsidRPr="007B05E4">
        <w:rPr>
          <w:lang w:val="en-US"/>
        </w:rPr>
        <w:t xml:space="preserve">. </w:t>
      </w:r>
      <w:proofErr w:type="spellStart"/>
      <w:r w:rsidRPr="007B05E4">
        <w:rPr>
          <w:lang w:val="en-US"/>
        </w:rPr>
        <w:t>Inoltre</w:t>
      </w:r>
      <w:proofErr w:type="spellEnd"/>
      <w:r w:rsidRPr="007B05E4">
        <w:rPr>
          <w:lang w:val="en-US"/>
        </w:rPr>
        <w:t xml:space="preserve">, se </w:t>
      </w:r>
      <w:proofErr w:type="spellStart"/>
      <w:r w:rsidRPr="007B05E4">
        <w:rPr>
          <w:lang w:val="en-US"/>
        </w:rPr>
        <w:t>siete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d'accordo</w:t>
      </w:r>
      <w:proofErr w:type="spellEnd"/>
      <w:r w:rsidRPr="007B05E4">
        <w:rPr>
          <w:lang w:val="en-US"/>
        </w:rPr>
        <w:t xml:space="preserve"> ho </w:t>
      </w:r>
      <w:proofErr w:type="spellStart"/>
      <w:r w:rsidRPr="007B05E4">
        <w:rPr>
          <w:lang w:val="en-US"/>
        </w:rPr>
        <w:t>elaborato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una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raccolta</w:t>
      </w:r>
      <w:proofErr w:type="spellEnd"/>
      <w:r w:rsidRPr="007B05E4">
        <w:rPr>
          <w:lang w:val="en-US"/>
        </w:rPr>
        <w:t xml:space="preserve"> di PEC da </w:t>
      </w:r>
      <w:proofErr w:type="spellStart"/>
      <w:r w:rsidRPr="007B05E4">
        <w:rPr>
          <w:lang w:val="en-US"/>
        </w:rPr>
        <w:t>inserire</w:t>
      </w:r>
      <w:proofErr w:type="spellEnd"/>
      <w:r w:rsidRPr="007B05E4">
        <w:rPr>
          <w:lang w:val="en-US"/>
        </w:rPr>
        <w:t xml:space="preserve"> per </w:t>
      </w:r>
      <w:proofErr w:type="spellStart"/>
      <w:r w:rsidRPr="007B05E4">
        <w:rPr>
          <w:lang w:val="en-US"/>
        </w:rPr>
        <w:t>l'invio</w:t>
      </w:r>
      <w:proofErr w:type="spellEnd"/>
      <w:r w:rsidRPr="007B05E4">
        <w:rPr>
          <w:lang w:val="en-US"/>
        </w:rPr>
        <w:t xml:space="preserve"> </w:t>
      </w:r>
      <w:proofErr w:type="spellStart"/>
      <w:proofErr w:type="gramStart"/>
      <w:r w:rsidRPr="007B05E4">
        <w:rPr>
          <w:lang w:val="en-US"/>
        </w:rPr>
        <w:t>della</w:t>
      </w:r>
      <w:proofErr w:type="spellEnd"/>
      <w:proofErr w:type="gramEnd"/>
      <w:r w:rsidRPr="007B05E4">
        <w:rPr>
          <w:lang w:val="en-US"/>
        </w:rPr>
        <w:t xml:space="preserve"> prima PEC:</w:t>
      </w:r>
    </w:p>
    <w:p w14:paraId="4D3D6359" w14:textId="16068FAB" w:rsidR="007B05E4" w:rsidRPr="007B05E4" w:rsidRDefault="007B05E4" w:rsidP="007B05E4">
      <w:r>
        <w:t xml:space="preserve">ПЕРЕВОД ОРИГИНАЛА </w:t>
      </w:r>
    </w:p>
    <w:p w14:paraId="5183A8F4" w14:textId="42AB7242" w:rsidR="00EC3BB9" w:rsidRDefault="007B05E4" w:rsidP="007B05E4">
      <w:proofErr w:type="spellStart"/>
      <w:r w:rsidRPr="007B05E4">
        <w:t>Centralbahnplatz</w:t>
      </w:r>
      <w:proofErr w:type="spellEnd"/>
      <w:r w:rsidRPr="007B05E4">
        <w:t xml:space="preserve"> 2, 4051 Базель, Швейцария, и другой (тот, который вставлен в текст и тело электронного письма внутри нас, относится к зданию </w:t>
      </w:r>
      <w:proofErr w:type="spellStart"/>
      <w:r w:rsidRPr="007B05E4">
        <w:t>Botta</w:t>
      </w:r>
      <w:proofErr w:type="spellEnd"/>
      <w:r w:rsidRPr="007B05E4">
        <w:t xml:space="preserve"> (без штаб-квартиры, но всегда в этом районе, </w:t>
      </w:r>
      <w:proofErr w:type="spellStart"/>
      <w:r w:rsidRPr="007B05E4">
        <w:t>Aeschenplatz</w:t>
      </w:r>
      <w:proofErr w:type="spellEnd"/>
      <w:r w:rsidRPr="007B05E4">
        <w:t xml:space="preserve"> 1, 4051 Базель, Швейцария. Среди прочего, почтовый индекс другой... На официальном сайте BIS, https://www.bis.org/about/contact.htm, мы видим, что это 4051 вместо 4052, как написано в наших документах. </w:t>
      </w:r>
      <w:proofErr w:type="gramStart"/>
      <w:r w:rsidRPr="007B05E4">
        <w:t>.Предлагаю</w:t>
      </w:r>
      <w:proofErr w:type="gramEnd"/>
      <w:r w:rsidRPr="007B05E4">
        <w:t xml:space="preserve"> вставить адрес центрального офиса для отправки заказного А/Р или заказного письма и </w:t>
      </w:r>
      <w:proofErr w:type="spellStart"/>
      <w:r w:rsidRPr="007B05E4">
        <w:t>внутрь.Кроме</w:t>
      </w:r>
      <w:proofErr w:type="spellEnd"/>
      <w:r w:rsidRPr="007B05E4">
        <w:t xml:space="preserve"> того, если вы согласны, я подготовил сборник ПЭК для включения в ''отправку первого сертифицированного е -Почта:</w:t>
      </w:r>
    </w:p>
    <w:p w14:paraId="23865954" w14:textId="77777777" w:rsidR="007B05E4" w:rsidRDefault="007B05E4" w:rsidP="007B05E4">
      <w:pPr>
        <w:rPr>
          <w:lang w:val="en-US"/>
        </w:rPr>
      </w:pPr>
    </w:p>
    <w:p w14:paraId="3F07DD31" w14:textId="741D9FF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 xml:space="preserve"> </w:t>
      </w:r>
      <w:bookmarkStart w:id="0" w:name="_GoBack"/>
      <w:bookmarkEnd w:id="0"/>
    </w:p>
    <w:p w14:paraId="2BBD741F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A: trump@trumporg.com;</w:t>
      </w:r>
    </w:p>
    <w:p w14:paraId="1E1CA281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trump1contact@client.com;</w:t>
      </w:r>
    </w:p>
    <w:p w14:paraId="4B92EF27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correspondence@45office.com;</w:t>
      </w:r>
    </w:p>
    <w:p w14:paraId="5EED7F29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press@trumporg.com;</w:t>
      </w:r>
    </w:p>
    <w:p w14:paraId="5834397C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oca@sec.gov</w:t>
      </w:r>
    </w:p>
    <w:p w14:paraId="668E31F8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IT.Contact@upu.int;</w:t>
      </w:r>
    </w:p>
    <w:p w14:paraId="781FF4D2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email@bis.org;</w:t>
      </w:r>
    </w:p>
    <w:p w14:paraId="7D00148C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info@sidneypowell.com;</w:t>
      </w:r>
    </w:p>
    <w:p w14:paraId="07212D3C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 xml:space="preserve">info@sicurezzanazionale.gov.it; </w:t>
      </w:r>
    </w:p>
    <w:p w14:paraId="1ED0F957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consob@pec.consob.it;</w:t>
      </w:r>
    </w:p>
    <w:p w14:paraId="51FA4E54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 xml:space="preserve">bancaditalia@pec.bancaditalia.it </w:t>
      </w:r>
    </w:p>
    <w:p w14:paraId="0A9BD08C" w14:textId="77777777" w:rsidR="007B05E4" w:rsidRPr="007B05E4" w:rsidRDefault="007B05E4" w:rsidP="007B05E4">
      <w:pPr>
        <w:rPr>
          <w:lang w:val="en-US"/>
        </w:rPr>
      </w:pPr>
    </w:p>
    <w:p w14:paraId="169C5125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 xml:space="preserve">In “CC” </w:t>
      </w:r>
      <w:proofErr w:type="spellStart"/>
      <w:r w:rsidRPr="007B05E4">
        <w:rPr>
          <w:lang w:val="en-US"/>
        </w:rPr>
        <w:t>inserisci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questi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indirizzi</w:t>
      </w:r>
      <w:proofErr w:type="spellEnd"/>
      <w:r w:rsidRPr="007B05E4">
        <w:rPr>
          <w:lang w:val="en-US"/>
        </w:rPr>
        <w:t xml:space="preserve">: </w:t>
      </w:r>
    </w:p>
    <w:p w14:paraId="05E1BA75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 xml:space="preserve">kreiskommando@bl.ch; </w:t>
      </w:r>
    </w:p>
    <w:p w14:paraId="3FBACEF4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 xml:space="preserve">kreiskommando@jsd.bs.ch; </w:t>
      </w:r>
    </w:p>
    <w:p w14:paraId="7CA2462C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am.bsm@be.ch;</w:t>
      </w:r>
    </w:p>
    <w:p w14:paraId="786AF686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 xml:space="preserve">info@oa.admin.ch; </w:t>
      </w:r>
    </w:p>
    <w:p w14:paraId="3A806C4A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personelles.persa@vtg.admin.ch;</w:t>
      </w:r>
    </w:p>
    <w:p w14:paraId="6BC7253A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BSRInternationalTraining@frb.gov;</w:t>
      </w:r>
    </w:p>
    <w:p w14:paraId="51EC13D0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 xml:space="preserve">email@bis.org </w:t>
      </w:r>
    </w:p>
    <w:p w14:paraId="68C0E236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bancaditalia@pec.bancaditalia.it;</w:t>
      </w:r>
    </w:p>
    <w:p w14:paraId="4AB30EAE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back.office@pec.bpp.it;</w:t>
      </w:r>
    </w:p>
    <w:p w14:paraId="5246F39D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civilsociety@ecb.europa.eu;</w:t>
      </w:r>
    </w:p>
    <w:p w14:paraId="06FCB60A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eligible-assets.hotline@ecb.europa.eu;</w:t>
      </w:r>
    </w:p>
    <w:p w14:paraId="27E0559B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civilsociety@ecb.europa.eu;</w:t>
      </w:r>
    </w:p>
    <w:p w14:paraId="6440E915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agenziaentratepec@pce.agenziaentrate.it;</w:t>
      </w:r>
    </w:p>
    <w:p w14:paraId="293AB94D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cancelleria@pec.cortecostituzionale.it;</w:t>
      </w:r>
    </w:p>
    <w:p w14:paraId="4CE37D50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info@ior.va;</w:t>
      </w:r>
    </w:p>
    <w:p w14:paraId="4E4B44B2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carabinieri@pec.carabinieri.it;</w:t>
      </w:r>
    </w:p>
    <w:p w14:paraId="38974A50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gab.quest.rm@pecps.poliziadistato.it;</w:t>
      </w:r>
    </w:p>
    <w:p w14:paraId="1F0ABD40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urp.quest.rm@pecps.poliziadistato.it;</w:t>
      </w:r>
    </w:p>
    <w:p w14:paraId="7A0B0016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bureau@pca-cpa.org;</w:t>
      </w:r>
    </w:p>
    <w:p w14:paraId="130F42E8" w14:textId="77777777" w:rsidR="007B05E4" w:rsidRPr="007B05E4" w:rsidRDefault="007B05E4" w:rsidP="007B05E4">
      <w:pPr>
        <w:rPr>
          <w:lang w:val="en-US"/>
        </w:rPr>
      </w:pPr>
      <w:r w:rsidRPr="007B05E4">
        <w:rPr>
          <w:lang w:val="en-US"/>
        </w:rPr>
        <w:t>snb@snb.ch;</w:t>
      </w:r>
    </w:p>
    <w:p w14:paraId="14DE2B0C" w14:textId="4B867BF2" w:rsidR="007B05E4" w:rsidRDefault="007B05E4" w:rsidP="007B05E4">
      <w:r>
        <w:t>noieiosono@pm.me</w:t>
      </w:r>
    </w:p>
    <w:sectPr w:rsidR="007B05E4">
      <w:pgSz w:w="11910" w:h="16840"/>
      <w:pgMar w:top="9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049"/>
    <w:multiLevelType w:val="hybridMultilevel"/>
    <w:tmpl w:val="D35E49D4"/>
    <w:lvl w:ilvl="0" w:tplc="C50AC01E">
      <w:start w:val="1"/>
      <w:numFmt w:val="upperRoman"/>
      <w:lvlText w:val="%1."/>
      <w:lvlJc w:val="left"/>
      <w:pPr>
        <w:ind w:left="3199" w:hanging="200"/>
        <w:jc w:val="right"/>
      </w:pPr>
      <w:rPr>
        <w:rFonts w:hint="default"/>
        <w:spacing w:val="-13"/>
        <w:w w:val="100"/>
        <w:u w:val="single" w:color="000000"/>
        <w:lang w:val="ru-RU" w:eastAsia="ru-RU" w:bidi="ru-RU"/>
      </w:rPr>
    </w:lvl>
    <w:lvl w:ilvl="1" w:tplc="B09265C4">
      <w:numFmt w:val="bullet"/>
      <w:lvlText w:val="•"/>
      <w:lvlJc w:val="left"/>
      <w:pPr>
        <w:ind w:left="4029" w:hanging="200"/>
      </w:pPr>
      <w:rPr>
        <w:rFonts w:hint="default"/>
        <w:lang w:val="ru-RU" w:eastAsia="ru-RU" w:bidi="ru-RU"/>
      </w:rPr>
    </w:lvl>
    <w:lvl w:ilvl="2" w:tplc="9E22F818">
      <w:numFmt w:val="bullet"/>
      <w:lvlText w:val="•"/>
      <w:lvlJc w:val="left"/>
      <w:pPr>
        <w:ind w:left="4868" w:hanging="200"/>
      </w:pPr>
      <w:rPr>
        <w:rFonts w:hint="default"/>
        <w:lang w:val="ru-RU" w:eastAsia="ru-RU" w:bidi="ru-RU"/>
      </w:rPr>
    </w:lvl>
    <w:lvl w:ilvl="3" w:tplc="5FCA22DC">
      <w:numFmt w:val="bullet"/>
      <w:lvlText w:val="•"/>
      <w:lvlJc w:val="left"/>
      <w:pPr>
        <w:ind w:left="5706" w:hanging="200"/>
      </w:pPr>
      <w:rPr>
        <w:rFonts w:hint="default"/>
        <w:lang w:val="ru-RU" w:eastAsia="ru-RU" w:bidi="ru-RU"/>
      </w:rPr>
    </w:lvl>
    <w:lvl w:ilvl="4" w:tplc="A37E893A">
      <w:numFmt w:val="bullet"/>
      <w:lvlText w:val="•"/>
      <w:lvlJc w:val="left"/>
      <w:pPr>
        <w:ind w:left="6545" w:hanging="200"/>
      </w:pPr>
      <w:rPr>
        <w:rFonts w:hint="default"/>
        <w:lang w:val="ru-RU" w:eastAsia="ru-RU" w:bidi="ru-RU"/>
      </w:rPr>
    </w:lvl>
    <w:lvl w:ilvl="5" w:tplc="11DED702">
      <w:numFmt w:val="bullet"/>
      <w:lvlText w:val="•"/>
      <w:lvlJc w:val="left"/>
      <w:pPr>
        <w:ind w:left="7383" w:hanging="200"/>
      </w:pPr>
      <w:rPr>
        <w:rFonts w:hint="default"/>
        <w:lang w:val="ru-RU" w:eastAsia="ru-RU" w:bidi="ru-RU"/>
      </w:rPr>
    </w:lvl>
    <w:lvl w:ilvl="6" w:tplc="1BEC9AE2">
      <w:numFmt w:val="bullet"/>
      <w:lvlText w:val="•"/>
      <w:lvlJc w:val="left"/>
      <w:pPr>
        <w:ind w:left="8222" w:hanging="200"/>
      </w:pPr>
      <w:rPr>
        <w:rFonts w:hint="default"/>
        <w:lang w:val="ru-RU" w:eastAsia="ru-RU" w:bidi="ru-RU"/>
      </w:rPr>
    </w:lvl>
    <w:lvl w:ilvl="7" w:tplc="4C42EF58">
      <w:numFmt w:val="bullet"/>
      <w:lvlText w:val="•"/>
      <w:lvlJc w:val="left"/>
      <w:pPr>
        <w:ind w:left="9060" w:hanging="200"/>
      </w:pPr>
      <w:rPr>
        <w:rFonts w:hint="default"/>
        <w:lang w:val="ru-RU" w:eastAsia="ru-RU" w:bidi="ru-RU"/>
      </w:rPr>
    </w:lvl>
    <w:lvl w:ilvl="8" w:tplc="81EA7E84">
      <w:numFmt w:val="bullet"/>
      <w:lvlText w:val="•"/>
      <w:lvlJc w:val="left"/>
      <w:pPr>
        <w:ind w:left="9899" w:hanging="200"/>
      </w:pPr>
      <w:rPr>
        <w:rFonts w:hint="default"/>
        <w:lang w:val="ru-RU" w:eastAsia="ru-RU" w:bidi="ru-RU"/>
      </w:rPr>
    </w:lvl>
  </w:abstractNum>
  <w:abstractNum w:abstractNumId="1">
    <w:nsid w:val="047B0A39"/>
    <w:multiLevelType w:val="hybridMultilevel"/>
    <w:tmpl w:val="A216B73A"/>
    <w:lvl w:ilvl="0" w:tplc="D500E73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AC4A21BE">
      <w:numFmt w:val="bullet"/>
      <w:lvlText w:val="•"/>
      <w:lvlJc w:val="left"/>
      <w:pPr>
        <w:ind w:left="1122" w:hanging="140"/>
      </w:pPr>
      <w:rPr>
        <w:rFonts w:hint="default"/>
        <w:lang w:val="ru-RU" w:eastAsia="ru-RU" w:bidi="ru-RU"/>
      </w:rPr>
    </w:lvl>
    <w:lvl w:ilvl="2" w:tplc="FFF88524">
      <w:numFmt w:val="bullet"/>
      <w:lvlText w:val="•"/>
      <w:lvlJc w:val="left"/>
      <w:pPr>
        <w:ind w:left="2125" w:hanging="140"/>
      </w:pPr>
      <w:rPr>
        <w:rFonts w:hint="default"/>
        <w:lang w:val="ru-RU" w:eastAsia="ru-RU" w:bidi="ru-RU"/>
      </w:rPr>
    </w:lvl>
    <w:lvl w:ilvl="3" w:tplc="33C097CA">
      <w:numFmt w:val="bullet"/>
      <w:lvlText w:val="•"/>
      <w:lvlJc w:val="left"/>
      <w:pPr>
        <w:ind w:left="3127" w:hanging="140"/>
      </w:pPr>
      <w:rPr>
        <w:rFonts w:hint="default"/>
        <w:lang w:val="ru-RU" w:eastAsia="ru-RU" w:bidi="ru-RU"/>
      </w:rPr>
    </w:lvl>
    <w:lvl w:ilvl="4" w:tplc="CD4A1E0A">
      <w:numFmt w:val="bullet"/>
      <w:lvlText w:val="•"/>
      <w:lvlJc w:val="left"/>
      <w:pPr>
        <w:ind w:left="4130" w:hanging="140"/>
      </w:pPr>
      <w:rPr>
        <w:rFonts w:hint="default"/>
        <w:lang w:val="ru-RU" w:eastAsia="ru-RU" w:bidi="ru-RU"/>
      </w:rPr>
    </w:lvl>
    <w:lvl w:ilvl="5" w:tplc="BC0C8D30">
      <w:numFmt w:val="bullet"/>
      <w:lvlText w:val="•"/>
      <w:lvlJc w:val="left"/>
      <w:pPr>
        <w:ind w:left="5132" w:hanging="140"/>
      </w:pPr>
      <w:rPr>
        <w:rFonts w:hint="default"/>
        <w:lang w:val="ru-RU" w:eastAsia="ru-RU" w:bidi="ru-RU"/>
      </w:rPr>
    </w:lvl>
    <w:lvl w:ilvl="6" w:tplc="FF48306C">
      <w:numFmt w:val="bullet"/>
      <w:lvlText w:val="•"/>
      <w:lvlJc w:val="left"/>
      <w:pPr>
        <w:ind w:left="6135" w:hanging="140"/>
      </w:pPr>
      <w:rPr>
        <w:rFonts w:hint="default"/>
        <w:lang w:val="ru-RU" w:eastAsia="ru-RU" w:bidi="ru-RU"/>
      </w:rPr>
    </w:lvl>
    <w:lvl w:ilvl="7" w:tplc="121AC152">
      <w:numFmt w:val="bullet"/>
      <w:lvlText w:val="•"/>
      <w:lvlJc w:val="left"/>
      <w:pPr>
        <w:ind w:left="7137" w:hanging="140"/>
      </w:pPr>
      <w:rPr>
        <w:rFonts w:hint="default"/>
        <w:lang w:val="ru-RU" w:eastAsia="ru-RU" w:bidi="ru-RU"/>
      </w:rPr>
    </w:lvl>
    <w:lvl w:ilvl="8" w:tplc="F8AC753A">
      <w:numFmt w:val="bullet"/>
      <w:lvlText w:val="•"/>
      <w:lvlJc w:val="left"/>
      <w:pPr>
        <w:ind w:left="8140" w:hanging="140"/>
      </w:pPr>
      <w:rPr>
        <w:rFonts w:hint="default"/>
        <w:lang w:val="ru-RU" w:eastAsia="ru-RU" w:bidi="ru-RU"/>
      </w:rPr>
    </w:lvl>
  </w:abstractNum>
  <w:abstractNum w:abstractNumId="2">
    <w:nsid w:val="07D40F21"/>
    <w:multiLevelType w:val="hybridMultilevel"/>
    <w:tmpl w:val="5296AA00"/>
    <w:lvl w:ilvl="0" w:tplc="52FE6EA0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1" w:tplc="6A5CA1F2">
      <w:numFmt w:val="bullet"/>
      <w:lvlText w:val="•"/>
      <w:lvlJc w:val="left"/>
      <w:pPr>
        <w:ind w:left="1824" w:hanging="240"/>
      </w:pPr>
      <w:rPr>
        <w:rFonts w:hint="default"/>
        <w:lang w:val="ru-RU" w:eastAsia="ru-RU" w:bidi="ru-RU"/>
      </w:rPr>
    </w:lvl>
    <w:lvl w:ilvl="2" w:tplc="387A10B4">
      <w:numFmt w:val="bullet"/>
      <w:lvlText w:val="•"/>
      <w:lvlJc w:val="left"/>
      <w:pPr>
        <w:ind w:left="2749" w:hanging="240"/>
      </w:pPr>
      <w:rPr>
        <w:rFonts w:hint="default"/>
        <w:lang w:val="ru-RU" w:eastAsia="ru-RU" w:bidi="ru-RU"/>
      </w:rPr>
    </w:lvl>
    <w:lvl w:ilvl="3" w:tplc="176E2BB2">
      <w:numFmt w:val="bullet"/>
      <w:lvlText w:val="•"/>
      <w:lvlJc w:val="left"/>
      <w:pPr>
        <w:ind w:left="3673" w:hanging="240"/>
      </w:pPr>
      <w:rPr>
        <w:rFonts w:hint="default"/>
        <w:lang w:val="ru-RU" w:eastAsia="ru-RU" w:bidi="ru-RU"/>
      </w:rPr>
    </w:lvl>
    <w:lvl w:ilvl="4" w:tplc="9C8AFA50">
      <w:numFmt w:val="bullet"/>
      <w:lvlText w:val="•"/>
      <w:lvlJc w:val="left"/>
      <w:pPr>
        <w:ind w:left="4598" w:hanging="240"/>
      </w:pPr>
      <w:rPr>
        <w:rFonts w:hint="default"/>
        <w:lang w:val="ru-RU" w:eastAsia="ru-RU" w:bidi="ru-RU"/>
      </w:rPr>
    </w:lvl>
    <w:lvl w:ilvl="5" w:tplc="9446F0AA">
      <w:numFmt w:val="bullet"/>
      <w:lvlText w:val="•"/>
      <w:lvlJc w:val="left"/>
      <w:pPr>
        <w:ind w:left="5522" w:hanging="240"/>
      </w:pPr>
      <w:rPr>
        <w:rFonts w:hint="default"/>
        <w:lang w:val="ru-RU" w:eastAsia="ru-RU" w:bidi="ru-RU"/>
      </w:rPr>
    </w:lvl>
    <w:lvl w:ilvl="6" w:tplc="51720540">
      <w:numFmt w:val="bullet"/>
      <w:lvlText w:val="•"/>
      <w:lvlJc w:val="left"/>
      <w:pPr>
        <w:ind w:left="6447" w:hanging="240"/>
      </w:pPr>
      <w:rPr>
        <w:rFonts w:hint="default"/>
        <w:lang w:val="ru-RU" w:eastAsia="ru-RU" w:bidi="ru-RU"/>
      </w:rPr>
    </w:lvl>
    <w:lvl w:ilvl="7" w:tplc="D9229B78">
      <w:numFmt w:val="bullet"/>
      <w:lvlText w:val="•"/>
      <w:lvlJc w:val="left"/>
      <w:pPr>
        <w:ind w:left="7371" w:hanging="240"/>
      </w:pPr>
      <w:rPr>
        <w:rFonts w:hint="default"/>
        <w:lang w:val="ru-RU" w:eastAsia="ru-RU" w:bidi="ru-RU"/>
      </w:rPr>
    </w:lvl>
    <w:lvl w:ilvl="8" w:tplc="D8DADDF8">
      <w:numFmt w:val="bullet"/>
      <w:lvlText w:val="•"/>
      <w:lvlJc w:val="left"/>
      <w:pPr>
        <w:ind w:left="8296" w:hanging="240"/>
      </w:pPr>
      <w:rPr>
        <w:rFonts w:hint="default"/>
        <w:lang w:val="ru-RU" w:eastAsia="ru-RU" w:bidi="ru-RU"/>
      </w:rPr>
    </w:lvl>
  </w:abstractNum>
  <w:abstractNum w:abstractNumId="3">
    <w:nsid w:val="0E063601"/>
    <w:multiLevelType w:val="hybridMultilevel"/>
    <w:tmpl w:val="01AEDD60"/>
    <w:lvl w:ilvl="0" w:tplc="611CDA0A">
      <w:numFmt w:val="bullet"/>
      <w:lvlText w:val="-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6C00999C">
      <w:numFmt w:val="bullet"/>
      <w:lvlText w:val="•"/>
      <w:lvlJc w:val="left"/>
      <w:pPr>
        <w:ind w:left="1122" w:hanging="204"/>
      </w:pPr>
      <w:rPr>
        <w:rFonts w:hint="default"/>
        <w:lang w:val="ru-RU" w:eastAsia="ru-RU" w:bidi="ru-RU"/>
      </w:rPr>
    </w:lvl>
    <w:lvl w:ilvl="2" w:tplc="9EB86240">
      <w:numFmt w:val="bullet"/>
      <w:lvlText w:val="•"/>
      <w:lvlJc w:val="left"/>
      <w:pPr>
        <w:ind w:left="2125" w:hanging="204"/>
      </w:pPr>
      <w:rPr>
        <w:rFonts w:hint="default"/>
        <w:lang w:val="ru-RU" w:eastAsia="ru-RU" w:bidi="ru-RU"/>
      </w:rPr>
    </w:lvl>
    <w:lvl w:ilvl="3" w:tplc="8ED4D35C">
      <w:numFmt w:val="bullet"/>
      <w:lvlText w:val="•"/>
      <w:lvlJc w:val="left"/>
      <w:pPr>
        <w:ind w:left="3127" w:hanging="204"/>
      </w:pPr>
      <w:rPr>
        <w:rFonts w:hint="default"/>
        <w:lang w:val="ru-RU" w:eastAsia="ru-RU" w:bidi="ru-RU"/>
      </w:rPr>
    </w:lvl>
    <w:lvl w:ilvl="4" w:tplc="F68E564A">
      <w:numFmt w:val="bullet"/>
      <w:lvlText w:val="•"/>
      <w:lvlJc w:val="left"/>
      <w:pPr>
        <w:ind w:left="4130" w:hanging="204"/>
      </w:pPr>
      <w:rPr>
        <w:rFonts w:hint="default"/>
        <w:lang w:val="ru-RU" w:eastAsia="ru-RU" w:bidi="ru-RU"/>
      </w:rPr>
    </w:lvl>
    <w:lvl w:ilvl="5" w:tplc="CEC867FC">
      <w:numFmt w:val="bullet"/>
      <w:lvlText w:val="•"/>
      <w:lvlJc w:val="left"/>
      <w:pPr>
        <w:ind w:left="5132" w:hanging="204"/>
      </w:pPr>
      <w:rPr>
        <w:rFonts w:hint="default"/>
        <w:lang w:val="ru-RU" w:eastAsia="ru-RU" w:bidi="ru-RU"/>
      </w:rPr>
    </w:lvl>
    <w:lvl w:ilvl="6" w:tplc="AD02CE66">
      <w:numFmt w:val="bullet"/>
      <w:lvlText w:val="•"/>
      <w:lvlJc w:val="left"/>
      <w:pPr>
        <w:ind w:left="6135" w:hanging="204"/>
      </w:pPr>
      <w:rPr>
        <w:rFonts w:hint="default"/>
        <w:lang w:val="ru-RU" w:eastAsia="ru-RU" w:bidi="ru-RU"/>
      </w:rPr>
    </w:lvl>
    <w:lvl w:ilvl="7" w:tplc="BE020802">
      <w:numFmt w:val="bullet"/>
      <w:lvlText w:val="•"/>
      <w:lvlJc w:val="left"/>
      <w:pPr>
        <w:ind w:left="7137" w:hanging="204"/>
      </w:pPr>
      <w:rPr>
        <w:rFonts w:hint="default"/>
        <w:lang w:val="ru-RU" w:eastAsia="ru-RU" w:bidi="ru-RU"/>
      </w:rPr>
    </w:lvl>
    <w:lvl w:ilvl="8" w:tplc="8AF2FEC8">
      <w:numFmt w:val="bullet"/>
      <w:lvlText w:val="•"/>
      <w:lvlJc w:val="left"/>
      <w:pPr>
        <w:ind w:left="8140" w:hanging="204"/>
      </w:pPr>
      <w:rPr>
        <w:rFonts w:hint="default"/>
        <w:lang w:val="ru-RU" w:eastAsia="ru-RU" w:bidi="ru-RU"/>
      </w:rPr>
    </w:lvl>
  </w:abstractNum>
  <w:abstractNum w:abstractNumId="4">
    <w:nsid w:val="0EC84409"/>
    <w:multiLevelType w:val="multilevel"/>
    <w:tmpl w:val="AE2681B4"/>
    <w:lvl w:ilvl="0">
      <w:start w:val="1"/>
      <w:numFmt w:val="decimal"/>
      <w:lvlText w:val="%1."/>
      <w:lvlJc w:val="left"/>
      <w:pPr>
        <w:ind w:left="116" w:hanging="404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7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4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4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0" w:hanging="474"/>
      </w:pPr>
      <w:rPr>
        <w:rFonts w:hint="default"/>
        <w:lang w:val="ru-RU" w:eastAsia="ru-RU" w:bidi="ru-RU"/>
      </w:rPr>
    </w:lvl>
  </w:abstractNum>
  <w:abstractNum w:abstractNumId="5">
    <w:nsid w:val="1F095594"/>
    <w:multiLevelType w:val="hybridMultilevel"/>
    <w:tmpl w:val="B13CC994"/>
    <w:lvl w:ilvl="0" w:tplc="D8548B46">
      <w:start w:val="1"/>
      <w:numFmt w:val="decimal"/>
      <w:lvlText w:val="%1)"/>
      <w:lvlJc w:val="left"/>
      <w:pPr>
        <w:ind w:left="116" w:hanging="30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2560A80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1C9CEC1E">
      <w:numFmt w:val="bullet"/>
      <w:lvlText w:val="•"/>
      <w:lvlJc w:val="left"/>
      <w:pPr>
        <w:ind w:left="2125" w:hanging="304"/>
      </w:pPr>
      <w:rPr>
        <w:rFonts w:hint="default"/>
        <w:lang w:val="ru-RU" w:eastAsia="ru-RU" w:bidi="ru-RU"/>
      </w:rPr>
    </w:lvl>
    <w:lvl w:ilvl="3" w:tplc="D506051C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43FA6152">
      <w:numFmt w:val="bullet"/>
      <w:lvlText w:val="•"/>
      <w:lvlJc w:val="left"/>
      <w:pPr>
        <w:ind w:left="4130" w:hanging="304"/>
      </w:pPr>
      <w:rPr>
        <w:rFonts w:hint="default"/>
        <w:lang w:val="ru-RU" w:eastAsia="ru-RU" w:bidi="ru-RU"/>
      </w:rPr>
    </w:lvl>
    <w:lvl w:ilvl="5" w:tplc="E506AF28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124AED34">
      <w:numFmt w:val="bullet"/>
      <w:lvlText w:val="•"/>
      <w:lvlJc w:val="left"/>
      <w:pPr>
        <w:ind w:left="6135" w:hanging="304"/>
      </w:pPr>
      <w:rPr>
        <w:rFonts w:hint="default"/>
        <w:lang w:val="ru-RU" w:eastAsia="ru-RU" w:bidi="ru-RU"/>
      </w:rPr>
    </w:lvl>
    <w:lvl w:ilvl="7" w:tplc="66D6B7EC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49AA7976">
      <w:numFmt w:val="bullet"/>
      <w:lvlText w:val="•"/>
      <w:lvlJc w:val="left"/>
      <w:pPr>
        <w:ind w:left="8140" w:hanging="304"/>
      </w:pPr>
      <w:rPr>
        <w:rFonts w:hint="default"/>
        <w:lang w:val="ru-RU" w:eastAsia="ru-RU" w:bidi="ru-RU"/>
      </w:rPr>
    </w:lvl>
  </w:abstractNum>
  <w:abstractNum w:abstractNumId="6">
    <w:nsid w:val="61F41CF0"/>
    <w:multiLevelType w:val="multilevel"/>
    <w:tmpl w:val="D2CA40E8"/>
    <w:lvl w:ilvl="0">
      <w:start w:val="2"/>
      <w:numFmt w:val="decimal"/>
      <w:lvlText w:val="%1."/>
      <w:lvlJc w:val="left"/>
      <w:pPr>
        <w:ind w:left="116" w:hanging="348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7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4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4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0" w:hanging="4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45"/>
    <w:rsid w:val="00015ECF"/>
    <w:rsid w:val="001D09D8"/>
    <w:rsid w:val="003F19C1"/>
    <w:rsid w:val="005C4B2E"/>
    <w:rsid w:val="007036AB"/>
    <w:rsid w:val="007B05E4"/>
    <w:rsid w:val="00A904A6"/>
    <w:rsid w:val="00AA62BB"/>
    <w:rsid w:val="00AE1405"/>
    <w:rsid w:val="00B312DC"/>
    <w:rsid w:val="00B47345"/>
    <w:rsid w:val="00B77CD4"/>
    <w:rsid w:val="00BC756C"/>
    <w:rsid w:val="00C41446"/>
    <w:rsid w:val="00CC0251"/>
    <w:rsid w:val="00E82EAD"/>
    <w:rsid w:val="00EC3BB9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43FB"/>
  <w15:docId w15:val="{3087C09A-8B0F-46C9-A32F-EE09AC7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3700" w:right="369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pyright-info">
    <w:name w:val="copyright-info"/>
    <w:basedOn w:val="a"/>
    <w:rsid w:val="00EC3BB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EC3BB9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BC756C"/>
  </w:style>
  <w:style w:type="paragraph" w:styleId="a8">
    <w:name w:val="Balloon Text"/>
    <w:basedOn w:val="a"/>
    <w:link w:val="a9"/>
    <w:uiPriority w:val="99"/>
    <w:semiHidden/>
    <w:unhideWhenUsed/>
    <w:rsid w:val="00AA62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2B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ДОМ</cp:lastModifiedBy>
  <cp:revision>2</cp:revision>
  <cp:lastPrinted>2021-11-24T15:20:00Z</cp:lastPrinted>
  <dcterms:created xsi:type="dcterms:W3CDTF">2022-02-03T11:52:00Z</dcterms:created>
  <dcterms:modified xsi:type="dcterms:W3CDTF">2022-02-03T11:52:00Z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